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0" w:type="auto"/>
        <w:jc w:val="center"/>
        <w:tblLook w:val="04A0"/>
      </w:tblPr>
      <w:tblGrid>
        <w:gridCol w:w="7948"/>
        <w:gridCol w:w="8"/>
      </w:tblGrid>
      <w:tr w:rsidR="00C90952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C90952" w:rsidRDefault="00C90952" w:rsidP="00C90952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4577306" cy="2880000"/>
                  <wp:effectExtent l="19050" t="0" r="0" b="0"/>
                  <wp:docPr id="32" name="Bild 31" descr="I:\Dateien Holger Vogt\01 Holger Vogt\SCHULE\07 Comenius\1000 KCIUE 2015-2018\07 Realisation\Activities National\20170215 Konsequenzen Internettests Stand Checkpoint Spielformen\Fotos Auswahl\DSC0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:\Dateien Holger Vogt\01 Holger Vogt\SCHULE\07 Comenius\1000 KCIUE 2015-2018\07 Realisation\Activities National\20170215 Konsequenzen Internettests Stand Checkpoint Spielformen\Fotos Auswahl\DSC01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0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952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C90952" w:rsidRDefault="00C90952" w:rsidP="00C90952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3710948" cy="2880000"/>
                  <wp:effectExtent l="19050" t="0" r="3802" b="0"/>
                  <wp:docPr id="33" name="Bild 13" descr="I:\Dateien Holger Vogt\01 Holger Vogt\SCHULE\07 Comenius\1000 KCIUE 2015-2018\07 Realisation\Activities National\20170215 Konsequenzen Internettests Stand Checkpoint Spielformen\Fotos Original\DSC0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Dateien Holger Vogt\01 Holger Vogt\SCHULE\07 Comenius\1000 KCIUE 2015-2018\07 Realisation\Activities National\20170215 Konsequenzen Internettests Stand Checkpoint Spielformen\Fotos Original\DSC0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952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C90952" w:rsidRDefault="00C90952" w:rsidP="00C90952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4680000" cy="2614118"/>
                  <wp:effectExtent l="19050" t="0" r="6300" b="0"/>
                  <wp:docPr id="34" name="Bild 16" descr="I:\Dateien Holger Vogt\01 Holger Vogt\SCHULE\07 Comenius\1000 KCIUE 2015-2018\07 Realisation\Activities National\20170215 Konsequenzen Internettests Stand Checkpoint Spielformen\Fotos Original\DSC0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Dateien Holger Vogt\01 Holger Vogt\SCHULE\07 Comenius\1000 KCIUE 2015-2018\07 Realisation\Activities National\20170215 Konsequenzen Internettests Stand Checkpoint Spielformen\Fotos Original\DSC0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1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lastRenderedPageBreak/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90952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3188724" cy="2880000"/>
                  <wp:effectExtent l="19050" t="0" r="0" b="0"/>
                  <wp:docPr id="63" name="Bild 28" descr="I:\Dateien Holger Vogt\01 Holger Vogt\SCHULE\07 Comenius\1000 KCIUE 2015-2018\07 Realisation\Activities National\20170215 Konsequenzen Internettests Stand Checkpoint Spielformen\Fotos Original\DSC0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Dateien Holger Vogt\01 Holger Vogt\SCHULE\07 Comenius\1000 KCIUE 2015-2018\07 Realisation\Activities National\20170215 Konsequenzen Internettests Stand Checkpoint Spielformen\Fotos Original\DSC0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72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90952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4840070" cy="2766951"/>
                  <wp:effectExtent l="19050" t="0" r="0" b="0"/>
                  <wp:docPr id="64" name="Bild 30" descr="I:\Dateien Holger Vogt\01 Holger Vogt\SCHULE\07 Comenius\1000 KCIUE 2015-2018\07 Realisation\Activities National\20170215 Konsequenzen Internettests Stand Checkpoint Spielformen\Fotos Original\DSC0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:\Dateien Holger Vogt\01 Holger Vogt\SCHULE\07 Comenius\1000 KCIUE 2015-2018\07 Realisation\Activities National\20170215 Konsequenzen Internettests Stand Checkpoint Spielformen\Fotos Original\DSC0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508" cy="276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Pr="00C90952" w:rsidRDefault="009E2FF4" w:rsidP="001156CF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3581864" cy="2880000"/>
                  <wp:effectExtent l="19050" t="0" r="0" b="0"/>
                  <wp:docPr id="65" name="Bild 26" descr="I:\Dateien Holger Vogt\01 Holger Vogt\SCHULE\07 Comenius\1000 KCIUE 2015-2018\07 Realisation\Activities National\20170215 Konsequenzen Internettests Stand Checkpoint Spielformen\Fotos Original\DSC0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Dateien Holger Vogt\01 Holger Vogt\SCHULE\07 Comenius\1000 KCIUE 2015-2018\07 Realisation\Activities National\20170215 Konsequenzen Internettests Stand Checkpoint Spielformen\Fotos Original\DSC0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86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4649324" cy="2576946"/>
                  <wp:effectExtent l="19050" t="0" r="0" b="0"/>
                  <wp:docPr id="66" name="Bild 20" descr="I:\Dateien Holger Vogt\01 Holger Vogt\SCHULE\07 Comenius\1000 KCIUE 2015-2018\07 Realisation\Activities National\20170215 Konsequenzen Internettests Stand Checkpoint Spielformen\Fotos Original\DSC0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Dateien Holger Vogt\01 Holger Vogt\SCHULE\07 Comenius\1000 KCIUE 2015-2018\07 Realisation\Activities National\20170215 Konsequenzen Internettests Stand Checkpoint Spielformen\Fotos Original\DSC0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972" cy="257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</w:pPr>
            <w:r w:rsidRPr="00C90952">
              <w:rPr>
                <w:noProof/>
                <w:lang w:eastAsia="de-DE"/>
              </w:rPr>
              <w:drawing>
                <wp:inline distT="0" distB="0" distL="0" distR="0">
                  <wp:extent cx="3735278" cy="2880000"/>
                  <wp:effectExtent l="19050" t="0" r="0" b="0"/>
                  <wp:docPr id="67" name="Bild 23" descr="I:\Dateien Holger Vogt\01 Holger Vogt\SCHULE\07 Comenius\1000 KCIUE 2015-2018\07 Realisation\Activities National\20170215 Konsequenzen Internettests Stand Checkpoint Spielformen\Fotos Original\DSC0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Dateien Holger Vogt\01 Holger Vogt\SCHULE\07 Comenius\1000 KCIUE 2015-2018\07 Realisation\Activities National\20170215 Konsequenzen Internettests Stand Checkpoint Spielformen\Fotos Original\DSC0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27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Tr="00B50314">
        <w:trPr>
          <w:gridAfter w:val="1"/>
          <w:wAfter w:w="8" w:type="dxa"/>
          <w:cantSplit/>
          <w:trHeight w:hRule="exact" w:val="4536"/>
          <w:jc w:val="center"/>
        </w:trPr>
        <w:tc>
          <w:tcPr>
            <w:tcW w:w="7948" w:type="dxa"/>
            <w:vAlign w:val="center"/>
          </w:tcPr>
          <w:p w:rsidR="009E2FF4" w:rsidRDefault="00B50314" w:rsidP="00CE0FF0">
            <w:pPr>
              <w:jc w:val="center"/>
            </w:pPr>
            <w:r w:rsidRPr="00B50314">
              <w:rPr>
                <w:noProof/>
                <w:lang w:eastAsia="de-DE"/>
              </w:rPr>
              <w:drawing>
                <wp:inline distT="0" distB="0" distL="0" distR="0">
                  <wp:extent cx="4784652" cy="2346241"/>
                  <wp:effectExtent l="19050" t="0" r="0" b="0"/>
                  <wp:docPr id="714" name="Bild 4" descr="I:\Dateien Holger Vogt\01 Holger Vogt\SCHULE\07 Comenius\1000 KCIUE 2015-2018\07 Realisation\Activities National\20170518 Testlauf Knigge für 9d 9b und AG\Fotos bearbeitet\DSC0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ateien Holger Vogt\01 Holger Vogt\SCHULE\07 Comenius\1000 KCIUE 2015-2018\07 Realisation\Activities National\20170518 Testlauf Knigge für 9d 9b und AG\Fotos bearbeitet\DSC0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218" cy="234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E0FF0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E0FF0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E0FF0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E0FF0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CE0FF0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9E2FF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9E2FF4" w:rsidRDefault="009E2FF4" w:rsidP="00CC6818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9E2FF4" w:rsidRPr="009E2FF4" w:rsidRDefault="009E2FF4" w:rsidP="00CC6818">
            <w:pPr>
              <w:jc w:val="center"/>
              <w:rPr>
                <w:sz w:val="12"/>
                <w:lang w:val="en-US"/>
              </w:rPr>
            </w:pPr>
          </w:p>
          <w:p w:rsidR="009E2FF4" w:rsidRPr="00BD4049" w:rsidRDefault="009E2FF4" w:rsidP="00CC6818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9E2FF4" w:rsidRPr="00BD4049" w:rsidRDefault="009E2FF4" w:rsidP="00CC6818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9E2FF4" w:rsidRPr="00BD4049" w:rsidRDefault="009E2FF4" w:rsidP="00CC6818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9E2FF4" w:rsidRPr="00BD4049" w:rsidRDefault="009E2FF4" w:rsidP="00CC6818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9E2FF4" w:rsidRPr="009E2FF4" w:rsidRDefault="009E2FF4" w:rsidP="00CC6818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9E2FF4" w:rsidRPr="00CC6818" w:rsidRDefault="009E2FF4" w:rsidP="009E2FF4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B5031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Default="00B50314" w:rsidP="007C0B45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B50314" w:rsidRPr="009E2FF4" w:rsidRDefault="00B50314" w:rsidP="007C0B45">
            <w:pPr>
              <w:jc w:val="center"/>
              <w:rPr>
                <w:sz w:val="12"/>
                <w:lang w:val="en-US"/>
              </w:rPr>
            </w:pP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B50314" w:rsidRPr="00BD4049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B50314" w:rsidRPr="009E2FF4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B50314" w:rsidRPr="00CC6818" w:rsidRDefault="00B50314" w:rsidP="007C0B45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B50314" w:rsidRPr="00B5031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Pr="00B50314" w:rsidRDefault="00B50314" w:rsidP="00C90952">
            <w:pPr>
              <w:jc w:val="center"/>
              <w:rPr>
                <w:lang w:val="en-US"/>
              </w:rPr>
            </w:pPr>
            <w:r w:rsidRPr="00B50314">
              <w:rPr>
                <w:noProof/>
                <w:lang w:eastAsia="de-DE"/>
              </w:rPr>
              <w:drawing>
                <wp:inline distT="0" distB="0" distL="0" distR="0">
                  <wp:extent cx="4893192" cy="1986203"/>
                  <wp:effectExtent l="19050" t="0" r="2658" b="0"/>
                  <wp:docPr id="715" name="Bild 3" descr="I:\Dateien Holger Vogt\01 Holger Vogt\SCHULE\07 Comenius\1000 KCIUE 2015-2018\07 Realisation\Activities National\20170518 Testlauf Knigge für 9d 9b und AG\Fotos bearbeitet\DSC0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ateien Holger Vogt\01 Holger Vogt\SCHULE\07 Comenius\1000 KCIUE 2015-2018\07 Realisation\Activities National\20170518 Testlauf Knigge für 9d 9b und AG\Fotos bearbeitet\DSC0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006" cy="198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14" w:rsidRPr="00B5031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Pr="00B50314" w:rsidRDefault="00B50314" w:rsidP="00C90952">
            <w:pPr>
              <w:jc w:val="center"/>
              <w:rPr>
                <w:lang w:val="en-US"/>
              </w:rPr>
            </w:pPr>
            <w:r w:rsidRPr="00B50314">
              <w:rPr>
                <w:noProof/>
                <w:lang w:eastAsia="de-DE"/>
              </w:rPr>
              <w:drawing>
                <wp:inline distT="0" distB="0" distL="0" distR="0">
                  <wp:extent cx="4312814" cy="2052378"/>
                  <wp:effectExtent l="19050" t="0" r="0" b="0"/>
                  <wp:docPr id="716" name="Bild 2" descr="I:\Dateien Holger Vogt\01 Holger Vogt\SCHULE\07 Comenius\1000 KCIUE 2015-2018\07 Realisation\Activities National\20170518 Testlauf Knigge für 9d 9b und AG\Fotos bearbeitet\DSC0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ateien Holger Vogt\01 Holger Vogt\SCHULE\07 Comenius\1000 KCIUE 2015-2018\07 Realisation\Activities National\20170518 Testlauf Knigge für 9d 9b und AG\Fotos bearbeitet\DSC0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915" cy="205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14" w:rsidRPr="00B50314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Pr="00B50314" w:rsidRDefault="00B50314" w:rsidP="00C90952">
            <w:pPr>
              <w:jc w:val="center"/>
              <w:rPr>
                <w:lang w:val="en-US"/>
              </w:rPr>
            </w:pPr>
            <w:r w:rsidRPr="00B50314">
              <w:rPr>
                <w:noProof/>
                <w:lang w:eastAsia="de-DE"/>
              </w:rPr>
              <w:drawing>
                <wp:inline distT="0" distB="0" distL="0" distR="0">
                  <wp:extent cx="3602906" cy="2169110"/>
                  <wp:effectExtent l="19050" t="0" r="0" b="0"/>
                  <wp:docPr id="717" name="Bild 1" descr="I:\Dateien Holger Vogt\01 Holger Vogt\SCHULE\07 Comenius\1000 KCIUE 2015-2018\07 Realisation\Activities National\20170518 Testlauf Knigge für 9d 9b und AG\Fotos bearbeitet\DSC0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ateien Holger Vogt\01 Holger Vogt\SCHULE\07 Comenius\1000 KCIUE 2015-2018\07 Realisation\Activities National\20170518 Testlauf Knigge für 9d 9b und AG\Fotos bearbeitet\DSC0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06" cy="21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1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Default="00B50314" w:rsidP="007C0B45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B50314" w:rsidRPr="009E2FF4" w:rsidRDefault="00B50314" w:rsidP="007C0B45">
            <w:pPr>
              <w:jc w:val="center"/>
              <w:rPr>
                <w:sz w:val="12"/>
                <w:lang w:val="en-US"/>
              </w:rPr>
            </w:pP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B50314" w:rsidRPr="00BD4049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B50314" w:rsidRPr="009E2FF4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B50314" w:rsidRPr="00CC6818" w:rsidRDefault="00B50314" w:rsidP="007C0B45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B5031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Default="00B50314" w:rsidP="007C0B45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B50314" w:rsidRPr="009E2FF4" w:rsidRDefault="00B50314" w:rsidP="007C0B45">
            <w:pPr>
              <w:jc w:val="center"/>
              <w:rPr>
                <w:sz w:val="12"/>
                <w:lang w:val="en-US"/>
              </w:rPr>
            </w:pP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B50314" w:rsidRPr="00BD4049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B50314" w:rsidRPr="009E2FF4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B50314" w:rsidRPr="00CC6818" w:rsidRDefault="00B50314" w:rsidP="007C0B45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  <w:tr w:rsidR="00B50314" w:rsidRPr="004355B1" w:rsidTr="00B50314">
        <w:trPr>
          <w:cantSplit/>
          <w:trHeight w:hRule="exact" w:val="4536"/>
          <w:jc w:val="center"/>
        </w:trPr>
        <w:tc>
          <w:tcPr>
            <w:tcW w:w="7956" w:type="dxa"/>
            <w:gridSpan w:val="2"/>
            <w:vAlign w:val="center"/>
          </w:tcPr>
          <w:p w:rsidR="00B50314" w:rsidRDefault="00B50314" w:rsidP="007C0B45">
            <w:pPr>
              <w:jc w:val="center"/>
              <w:rPr>
                <w:lang w:val="en-US"/>
              </w:rPr>
            </w:pPr>
            <w:r w:rsidRPr="00775BE8">
              <w:rPr>
                <w:lang w:val="en-US"/>
              </w:rPr>
              <w:t>Explain the task with spoken words:</w:t>
            </w:r>
          </w:p>
          <w:p w:rsidR="00B50314" w:rsidRPr="009E2FF4" w:rsidRDefault="00B50314" w:rsidP="007C0B45">
            <w:pPr>
              <w:jc w:val="center"/>
              <w:rPr>
                <w:sz w:val="12"/>
                <w:lang w:val="en-US"/>
              </w:rPr>
            </w:pP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775BE8">
              <w:rPr>
                <w:b/>
                <w:lang w:val="en-US"/>
              </w:rPr>
              <w:t xml:space="preserve">„Arrange a scene with </w:t>
            </w:r>
            <w:proofErr w:type="spellStart"/>
            <w:r w:rsidRPr="00775BE8">
              <w:rPr>
                <w:b/>
                <w:lang w:val="en-US"/>
              </w:rPr>
              <w:t>Playmobi</w:t>
            </w:r>
            <w:r>
              <w:rPr>
                <w:b/>
                <w:lang w:val="en-US"/>
              </w:rPr>
              <w:t>l</w:t>
            </w:r>
            <w:proofErr w:type="spellEnd"/>
            <w:r>
              <w:rPr>
                <w:b/>
                <w:lang w:val="en-US"/>
              </w:rPr>
              <w:t>-figures.</w:t>
            </w:r>
            <w:r w:rsidRPr="00775BE8">
              <w:rPr>
                <w:b/>
                <w:lang w:val="en-US"/>
              </w:rPr>
              <w:br/>
              <w:t>Don´t speak; just facial expression and gestures are a</w:t>
            </w:r>
            <w:r>
              <w:rPr>
                <w:b/>
                <w:lang w:val="en-US"/>
              </w:rPr>
              <w:t>llowed.</w:t>
            </w:r>
            <w:r w:rsidRPr="00775BE8">
              <w:rPr>
                <w:b/>
                <w:lang w:val="en-US"/>
              </w:rPr>
              <w:br/>
            </w:r>
            <w:r w:rsidRPr="00BD4049">
              <w:rPr>
                <w:b/>
                <w:lang w:val="en-US"/>
              </w:rPr>
              <w:t xml:space="preserve">All stones </w:t>
            </w:r>
            <w:r>
              <w:rPr>
                <w:b/>
                <w:lang w:val="en-US"/>
              </w:rPr>
              <w:t>are</w:t>
            </w:r>
            <w:r w:rsidRPr="00BD4049">
              <w:rPr>
                <w:b/>
                <w:lang w:val="en-US"/>
              </w:rPr>
              <w:t xml:space="preserve"> to be used.</w:t>
            </w:r>
            <w:r w:rsidRPr="00BD4049">
              <w:rPr>
                <w:b/>
                <w:lang w:val="en-US"/>
              </w:rPr>
              <w:br/>
              <w:t>All parts, except elements for fixing (e.g. vacuum pads</w:t>
            </w:r>
            <w:r>
              <w:rPr>
                <w:b/>
                <w:lang w:val="en-US"/>
              </w:rPr>
              <w:t>)</w:t>
            </w:r>
            <w:r w:rsidRPr="00BD4049">
              <w:rPr>
                <w:b/>
                <w:lang w:val="en-US"/>
              </w:rPr>
              <w:t xml:space="preserve"> are to</w:t>
            </w:r>
            <w:r>
              <w:rPr>
                <w:b/>
                <w:lang w:val="en-US"/>
              </w:rPr>
              <w:t xml:space="preserve"> </w:t>
            </w:r>
            <w:r w:rsidRPr="00BD4049">
              <w:rPr>
                <w:b/>
                <w:lang w:val="en-US"/>
              </w:rPr>
              <w:t>be used.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 xml:space="preserve">The </w:t>
            </w:r>
            <w:proofErr w:type="spellStart"/>
            <w:r w:rsidRPr="00BD4049">
              <w:rPr>
                <w:b/>
                <w:lang w:val="en-US"/>
              </w:rPr>
              <w:t>Playmobil</w:t>
            </w:r>
            <w:proofErr w:type="spellEnd"/>
            <w:r>
              <w:rPr>
                <w:b/>
                <w:lang w:val="en-US"/>
              </w:rPr>
              <w:t>-</w:t>
            </w:r>
            <w:r w:rsidRPr="00BD4049">
              <w:rPr>
                <w:b/>
                <w:lang w:val="en-US"/>
              </w:rPr>
              <w:t>figures are ready pr</w:t>
            </w:r>
            <w:r>
              <w:rPr>
                <w:b/>
                <w:lang w:val="en-US"/>
              </w:rPr>
              <w:t>e</w:t>
            </w:r>
            <w:r w:rsidRPr="00BD4049">
              <w:rPr>
                <w:b/>
                <w:lang w:val="en-US"/>
              </w:rPr>
              <w:t>pared.</w:t>
            </w:r>
          </w:p>
          <w:p w:rsidR="00B50314" w:rsidRPr="00BD4049" w:rsidRDefault="00B50314" w:rsidP="007C0B45">
            <w:pPr>
              <w:jc w:val="center"/>
              <w:rPr>
                <w:b/>
                <w:lang w:val="en-US"/>
              </w:rPr>
            </w:pPr>
            <w:r w:rsidRPr="00BD4049">
              <w:rPr>
                <w:b/>
                <w:lang w:val="en-US"/>
              </w:rPr>
              <w:t>Look at my gestures and signs and facial expression!</w:t>
            </w:r>
          </w:p>
          <w:p w:rsidR="00B50314" w:rsidRPr="00BD4049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b/>
                <w:lang w:val="en-US"/>
              </w:rPr>
              <w:t xml:space="preserve">I will not speak any more </w:t>
            </w:r>
            <w:r>
              <w:rPr>
                <w:b/>
                <w:lang w:val="en-US"/>
              </w:rPr>
              <w:t>from</w:t>
            </w:r>
            <w:r w:rsidRPr="00BD4049">
              <w:rPr>
                <w:b/>
                <w:lang w:val="en-US"/>
              </w:rPr>
              <w:t xml:space="preserve"> now</w:t>
            </w:r>
            <w:r>
              <w:rPr>
                <w:b/>
                <w:lang w:val="en-US"/>
              </w:rPr>
              <w:t xml:space="preserve"> on</w:t>
            </w:r>
            <w:proofErr w:type="gramStart"/>
            <w:r w:rsidRPr="00BD4049">
              <w:rPr>
                <w:b/>
                <w:lang w:val="en-US"/>
              </w:rPr>
              <w:t>.“</w:t>
            </w:r>
            <w:proofErr w:type="gramEnd"/>
            <w:r w:rsidRPr="00BD4049">
              <w:rPr>
                <w:lang w:val="en-US"/>
              </w:rPr>
              <w:br/>
            </w:r>
            <w:r w:rsidRPr="00BD4049">
              <w:rPr>
                <w:lang w:val="en-US"/>
              </w:rPr>
              <w:br/>
            </w:r>
            <w:r>
              <w:rPr>
                <w:lang w:val="en-US"/>
              </w:rPr>
              <w:t>Don´t speak to the acting persons</w:t>
            </w:r>
            <w:r w:rsidRPr="00BD4049">
              <w:rPr>
                <w:lang w:val="en-US"/>
              </w:rPr>
              <w:t>!</w:t>
            </w:r>
          </w:p>
          <w:p w:rsidR="00B50314" w:rsidRPr="009E2FF4" w:rsidRDefault="00B50314" w:rsidP="007C0B45">
            <w:pPr>
              <w:jc w:val="center"/>
              <w:rPr>
                <w:lang w:val="en-US"/>
              </w:rPr>
            </w:pPr>
            <w:r w:rsidRPr="00BD4049">
              <w:rPr>
                <w:lang w:val="en-US"/>
              </w:rPr>
              <w:t>Use just gesture and facial expression for instruction!</w:t>
            </w:r>
            <w:r w:rsidRPr="00BD4049">
              <w:rPr>
                <w:lang w:val="en-US"/>
              </w:rPr>
              <w:br/>
              <w:t>The goal is reached, when the main features ar</w:t>
            </w:r>
            <w:r>
              <w:rPr>
                <w:lang w:val="en-US"/>
              </w:rPr>
              <w:t>e perceptible</w:t>
            </w:r>
            <w:proofErr w:type="gramStart"/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br/>
              <w:t>like position and relation of the parts to each other.</w:t>
            </w:r>
            <w:r w:rsidRPr="00BD4049">
              <w:rPr>
                <w:lang w:val="en-US"/>
              </w:rPr>
              <w:br/>
            </w:r>
            <w:r w:rsidRPr="009E2FF4">
              <w:rPr>
                <w:lang w:val="en-US"/>
              </w:rPr>
              <w:t>Latest after 5 minutes the experiment is</w:t>
            </w:r>
            <w:r>
              <w:rPr>
                <w:lang w:val="en-US"/>
              </w:rPr>
              <w:t xml:space="preserve"> </w:t>
            </w:r>
            <w:r w:rsidRPr="009E2FF4">
              <w:rPr>
                <w:lang w:val="en-US"/>
              </w:rPr>
              <w:t>to be stopped.</w:t>
            </w:r>
          </w:p>
          <w:p w:rsidR="00B50314" w:rsidRPr="00CC6818" w:rsidRDefault="00B50314" w:rsidP="007C0B45">
            <w:pPr>
              <w:jc w:val="center"/>
              <w:rPr>
                <w:lang w:val="en-US"/>
              </w:rPr>
            </w:pPr>
            <w:r w:rsidRPr="00CC6818">
              <w:rPr>
                <w:lang w:val="en-US"/>
              </w:rPr>
              <w:t xml:space="preserve">The acting persons get </w:t>
            </w:r>
            <w:r>
              <w:rPr>
                <w:lang w:val="en-US"/>
              </w:rPr>
              <w:t>this solution sheet and judge t</w:t>
            </w:r>
            <w:r w:rsidRPr="00CC6818">
              <w:rPr>
                <w:lang w:val="en-US"/>
              </w:rPr>
              <w:t>h</w:t>
            </w:r>
            <w:r>
              <w:rPr>
                <w:lang w:val="en-US"/>
              </w:rPr>
              <w:t>e</w:t>
            </w:r>
            <w:r w:rsidRPr="00CC6818">
              <w:rPr>
                <w:lang w:val="en-US"/>
              </w:rPr>
              <w:t>mselves.</w:t>
            </w:r>
          </w:p>
        </w:tc>
      </w:tr>
    </w:tbl>
    <w:p w:rsidR="00A97E1B" w:rsidRPr="00CC6818" w:rsidRDefault="00A97E1B">
      <w:pPr>
        <w:rPr>
          <w:lang w:val="en-US"/>
        </w:rPr>
      </w:pPr>
    </w:p>
    <w:sectPr w:rsidR="00A97E1B" w:rsidRPr="00CC6818" w:rsidSect="00173FAF">
      <w:pgSz w:w="11906" w:h="16838" w:code="9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8E4531"/>
    <w:rsid w:val="00016498"/>
    <w:rsid w:val="00111573"/>
    <w:rsid w:val="001156CF"/>
    <w:rsid w:val="00131A47"/>
    <w:rsid w:val="0016119C"/>
    <w:rsid w:val="0017383A"/>
    <w:rsid w:val="00173FAF"/>
    <w:rsid w:val="00215FDB"/>
    <w:rsid w:val="003C479F"/>
    <w:rsid w:val="004355B1"/>
    <w:rsid w:val="00500D02"/>
    <w:rsid w:val="006F2B1D"/>
    <w:rsid w:val="006F2B97"/>
    <w:rsid w:val="006F56BB"/>
    <w:rsid w:val="00775BE8"/>
    <w:rsid w:val="00802096"/>
    <w:rsid w:val="00824BEB"/>
    <w:rsid w:val="008E4531"/>
    <w:rsid w:val="00932325"/>
    <w:rsid w:val="00963DD9"/>
    <w:rsid w:val="009E2FF4"/>
    <w:rsid w:val="00A97E1B"/>
    <w:rsid w:val="00B24AD6"/>
    <w:rsid w:val="00B50314"/>
    <w:rsid w:val="00BD4049"/>
    <w:rsid w:val="00BF3A71"/>
    <w:rsid w:val="00C22F78"/>
    <w:rsid w:val="00C44FD6"/>
    <w:rsid w:val="00C90952"/>
    <w:rsid w:val="00CC5C5B"/>
    <w:rsid w:val="00CC6818"/>
    <w:rsid w:val="00DA6BDD"/>
    <w:rsid w:val="00DC2463"/>
    <w:rsid w:val="00E538FF"/>
    <w:rsid w:val="00E57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7E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next w:val="Standard"/>
    <w:link w:val="Formatvorlage1Zchn"/>
    <w:qFormat/>
    <w:rsid w:val="00DA6BDD"/>
    <w:pPr>
      <w:tabs>
        <w:tab w:val="right" w:pos="9072"/>
      </w:tabs>
      <w:spacing w:after="0" w:line="240" w:lineRule="auto"/>
    </w:pPr>
    <w:rPr>
      <w:rFonts w:ascii="Arial" w:hAnsi="Arial"/>
      <w:sz w:val="24"/>
    </w:rPr>
  </w:style>
  <w:style w:type="paragraph" w:styleId="Kopfzeile">
    <w:name w:val="header"/>
    <w:next w:val="Formatvorlage1"/>
    <w:link w:val="KopfzeileZchn"/>
    <w:uiPriority w:val="99"/>
    <w:semiHidden/>
    <w:unhideWhenUsed/>
    <w:rsid w:val="00DA6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A6BDD"/>
  </w:style>
  <w:style w:type="character" w:customStyle="1" w:styleId="Formatvorlage1Zchn">
    <w:name w:val="Formatvorlage1 Zchn"/>
    <w:basedOn w:val="KopfzeileZchn"/>
    <w:link w:val="Formatvorlage1"/>
    <w:rsid w:val="00DA6BDD"/>
    <w:rPr>
      <w:rFonts w:ascii="Arial" w:hAnsi="Arial"/>
      <w:sz w:val="24"/>
    </w:rPr>
  </w:style>
  <w:style w:type="table" w:styleId="Tabellengitternetz">
    <w:name w:val="Table Grid"/>
    <w:basedOn w:val="NormaleTabelle"/>
    <w:uiPriority w:val="59"/>
    <w:rsid w:val="008E4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AD85D-EF6B-4BEE-9946-99E9959E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1163</Words>
  <Characters>7334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 Vogt</dc:creator>
  <cp:lastModifiedBy>Holger Vogt</cp:lastModifiedBy>
  <cp:revision>6</cp:revision>
  <cp:lastPrinted>2017-02-17T21:55:00Z</cp:lastPrinted>
  <dcterms:created xsi:type="dcterms:W3CDTF">2017-02-17T22:01:00Z</dcterms:created>
  <dcterms:modified xsi:type="dcterms:W3CDTF">2017-06-02T17:54:00Z</dcterms:modified>
</cp:coreProperties>
</file>